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6ADEF" w14:textId="607192E4" w:rsidR="00575A07" w:rsidRPr="00FC341D" w:rsidRDefault="00575A07" w:rsidP="00505DED">
      <w:pPr>
        <w:pStyle w:val="Bezodstpw"/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FC341D">
        <w:rPr>
          <w:rFonts w:cstheme="minorHAnsi"/>
          <w:sz w:val="20"/>
          <w:szCs w:val="20"/>
        </w:rPr>
        <w:t xml:space="preserve">Załącznik nr </w:t>
      </w:r>
      <w:r w:rsidR="005E51C7" w:rsidRPr="00FC341D">
        <w:rPr>
          <w:rFonts w:cstheme="minorHAnsi"/>
          <w:sz w:val="20"/>
          <w:szCs w:val="20"/>
        </w:rPr>
        <w:t>2</w:t>
      </w:r>
    </w:p>
    <w:p w14:paraId="122B786D" w14:textId="2466B312" w:rsidR="00575A07" w:rsidRPr="00FC341D" w:rsidRDefault="00575A07" w:rsidP="00505DED">
      <w:pPr>
        <w:pStyle w:val="Bezodstpw"/>
        <w:jc w:val="both"/>
        <w:rPr>
          <w:rFonts w:cstheme="minorHAnsi"/>
          <w:sz w:val="20"/>
          <w:szCs w:val="20"/>
        </w:rPr>
      </w:pPr>
      <w:r w:rsidRPr="00FC341D">
        <w:rPr>
          <w:rFonts w:cstheme="minorHAnsi"/>
          <w:sz w:val="20"/>
          <w:szCs w:val="20"/>
        </w:rPr>
        <w:t xml:space="preserve">Do zarządzenia nr </w:t>
      </w:r>
      <w:r w:rsidR="00F361D6">
        <w:rPr>
          <w:rFonts w:cstheme="minorHAnsi"/>
          <w:sz w:val="20"/>
          <w:szCs w:val="20"/>
        </w:rPr>
        <w:t>72</w:t>
      </w:r>
      <w:r w:rsidRPr="00FC341D">
        <w:rPr>
          <w:rFonts w:cstheme="minorHAnsi"/>
          <w:sz w:val="20"/>
          <w:szCs w:val="20"/>
        </w:rPr>
        <w:t>/202</w:t>
      </w:r>
      <w:r w:rsidR="00B92A69" w:rsidRPr="00FC341D">
        <w:rPr>
          <w:rFonts w:cstheme="minorHAnsi"/>
          <w:sz w:val="20"/>
          <w:szCs w:val="20"/>
        </w:rPr>
        <w:t>5</w:t>
      </w:r>
    </w:p>
    <w:p w14:paraId="28B7B5D5" w14:textId="5836EF82" w:rsidR="00575A07" w:rsidRPr="00FC341D" w:rsidRDefault="006578F3" w:rsidP="00505DED">
      <w:pPr>
        <w:pStyle w:val="Bezodstpw"/>
        <w:jc w:val="both"/>
        <w:rPr>
          <w:rFonts w:cstheme="minorHAnsi"/>
          <w:sz w:val="20"/>
          <w:szCs w:val="20"/>
        </w:rPr>
      </w:pPr>
      <w:r w:rsidRPr="00FC341D">
        <w:rPr>
          <w:rFonts w:cstheme="minorHAnsi"/>
          <w:sz w:val="20"/>
          <w:szCs w:val="20"/>
        </w:rPr>
        <w:t xml:space="preserve">Wójta Gminy </w:t>
      </w:r>
      <w:r w:rsidR="00233C0B">
        <w:rPr>
          <w:rFonts w:cstheme="minorHAnsi"/>
          <w:sz w:val="20"/>
          <w:szCs w:val="20"/>
        </w:rPr>
        <w:t>Wilczyce</w:t>
      </w:r>
    </w:p>
    <w:p w14:paraId="6AB23BE3" w14:textId="0AE12D46" w:rsidR="00827320" w:rsidRPr="00827320" w:rsidRDefault="0028559B" w:rsidP="00827320">
      <w:pPr>
        <w:pStyle w:val="Nagwek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C341D">
        <w:rPr>
          <w:rFonts w:cstheme="minorHAnsi"/>
          <w:sz w:val="20"/>
          <w:szCs w:val="20"/>
        </w:rPr>
        <w:t xml:space="preserve">z dnia </w:t>
      </w:r>
      <w:r w:rsidR="00F361D6">
        <w:rPr>
          <w:rFonts w:cstheme="minorHAnsi"/>
          <w:sz w:val="20"/>
          <w:szCs w:val="20"/>
        </w:rPr>
        <w:t xml:space="preserve">11 września </w:t>
      </w:r>
      <w:r w:rsidR="00827320" w:rsidRPr="00FC341D">
        <w:rPr>
          <w:rFonts w:cstheme="minorHAnsi"/>
          <w:sz w:val="20"/>
          <w:szCs w:val="20"/>
        </w:rPr>
        <w:t>202</w:t>
      </w:r>
      <w:r w:rsidR="00B92A69" w:rsidRPr="00FC341D">
        <w:rPr>
          <w:rFonts w:cstheme="minorHAnsi"/>
          <w:sz w:val="20"/>
          <w:szCs w:val="20"/>
        </w:rPr>
        <w:t>5</w:t>
      </w:r>
      <w:r w:rsidR="00827320" w:rsidRPr="00FC341D">
        <w:rPr>
          <w:rFonts w:cstheme="minorHAnsi"/>
          <w:sz w:val="20"/>
          <w:szCs w:val="20"/>
        </w:rPr>
        <w:t>r</w:t>
      </w:r>
      <w:r w:rsidRPr="00FC341D">
        <w:rPr>
          <w:rFonts w:cstheme="minorHAnsi"/>
          <w:sz w:val="20"/>
          <w:szCs w:val="20"/>
        </w:rPr>
        <w:t xml:space="preserve">. </w:t>
      </w:r>
      <w:r w:rsidR="00827320" w:rsidRPr="00FC341D">
        <w:rPr>
          <w:rFonts w:cstheme="minorHAnsi"/>
          <w:sz w:val="20"/>
          <w:szCs w:val="20"/>
        </w:rPr>
        <w:t xml:space="preserve">w sprawie przeprowadzenia konsultacji społecznych </w:t>
      </w:r>
      <w:r w:rsidR="00827320" w:rsidRPr="00FC341D">
        <w:rPr>
          <w:rFonts w:eastAsia="Times New Roman" w:cstheme="minorHAnsi"/>
          <w:sz w:val="20"/>
          <w:szCs w:val="20"/>
          <w:lang w:eastAsia="pl-PL"/>
        </w:rPr>
        <w:t xml:space="preserve">projektu „Gminnego Programu Rewitalizacji Gminy </w:t>
      </w:r>
      <w:r w:rsidR="00233C0B">
        <w:rPr>
          <w:rFonts w:eastAsia="Times New Roman" w:cstheme="minorHAnsi"/>
          <w:sz w:val="20"/>
          <w:szCs w:val="20"/>
          <w:lang w:eastAsia="pl-PL"/>
        </w:rPr>
        <w:t>Wilczyce</w:t>
      </w:r>
      <w:r w:rsidR="00963BB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27320" w:rsidRPr="00FC341D">
        <w:rPr>
          <w:rFonts w:eastAsia="Times New Roman" w:cstheme="minorHAnsi"/>
          <w:sz w:val="20"/>
          <w:szCs w:val="20"/>
          <w:lang w:eastAsia="pl-PL"/>
        </w:rPr>
        <w:t>do 2030r.”</w:t>
      </w:r>
    </w:p>
    <w:p w14:paraId="4552EEA7" w14:textId="52B05326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448575D6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2E6D638E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  <w:r w:rsidRPr="0028559B">
        <w:rPr>
          <w:rFonts w:eastAsia="SimSun" w:cstheme="minorHAnsi"/>
          <w:sz w:val="22"/>
          <w:lang w:eastAsia="zh-CN"/>
        </w:rPr>
        <w:t>Informacje o Zgłaszającym</w:t>
      </w:r>
    </w:p>
    <w:p w14:paraId="359103BF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28559B" w:rsidRPr="0028559B" w14:paraId="1354E8D9" w14:textId="77777777" w:rsidTr="009C01E1">
        <w:tc>
          <w:tcPr>
            <w:tcW w:w="3510" w:type="dxa"/>
          </w:tcPr>
          <w:p w14:paraId="174982F7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  <w:r w:rsidRPr="0028559B">
              <w:rPr>
                <w:rFonts w:eastAsia="Calibri" w:cstheme="minorHAnsi"/>
                <w:b/>
                <w:color w:val="000000"/>
                <w:sz w:val="22"/>
              </w:rPr>
              <w:t xml:space="preserve">Imię i Nazwisko </w:t>
            </w:r>
          </w:p>
          <w:p w14:paraId="7A3209A1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</w:p>
        </w:tc>
        <w:tc>
          <w:tcPr>
            <w:tcW w:w="6237" w:type="dxa"/>
          </w:tcPr>
          <w:p w14:paraId="6CA865C3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color w:val="000000"/>
                <w:sz w:val="22"/>
              </w:rPr>
            </w:pPr>
          </w:p>
        </w:tc>
      </w:tr>
      <w:tr w:rsidR="0028559B" w:rsidRPr="0028559B" w14:paraId="7AF0A8F9" w14:textId="77777777" w:rsidTr="009C01E1">
        <w:trPr>
          <w:trHeight w:val="586"/>
        </w:trPr>
        <w:tc>
          <w:tcPr>
            <w:tcW w:w="3510" w:type="dxa"/>
          </w:tcPr>
          <w:p w14:paraId="3B757BD0" w14:textId="4BA5593A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  <w:r w:rsidRPr="0028559B">
              <w:rPr>
                <w:rFonts w:eastAsia="Calibri" w:cstheme="minorHAnsi"/>
                <w:b/>
                <w:color w:val="000000"/>
                <w:sz w:val="22"/>
              </w:rPr>
              <w:t>Adres do korespondencji (email)</w:t>
            </w:r>
          </w:p>
          <w:p w14:paraId="251BB022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</w:p>
        </w:tc>
        <w:tc>
          <w:tcPr>
            <w:tcW w:w="6237" w:type="dxa"/>
          </w:tcPr>
          <w:p w14:paraId="3240CC76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color w:val="000000"/>
                <w:sz w:val="22"/>
              </w:rPr>
            </w:pPr>
          </w:p>
        </w:tc>
      </w:tr>
    </w:tbl>
    <w:p w14:paraId="4E8E7A02" w14:textId="77777777" w:rsidR="00036096" w:rsidRPr="00505DED" w:rsidRDefault="00036096" w:rsidP="00505DED">
      <w:pPr>
        <w:tabs>
          <w:tab w:val="left" w:pos="5055"/>
        </w:tabs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2835"/>
        <w:gridCol w:w="3402"/>
      </w:tblGrid>
      <w:tr w:rsidR="005E51C7" w:rsidRPr="005E51C7" w14:paraId="197A16AB" w14:textId="77777777" w:rsidTr="005E51C7">
        <w:tc>
          <w:tcPr>
            <w:tcW w:w="567" w:type="dxa"/>
          </w:tcPr>
          <w:p w14:paraId="20F64C9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L.p.</w:t>
            </w:r>
          </w:p>
        </w:tc>
        <w:tc>
          <w:tcPr>
            <w:tcW w:w="1418" w:type="dxa"/>
          </w:tcPr>
          <w:p w14:paraId="23E42F8B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 xml:space="preserve">Wskazanie strony </w:t>
            </w:r>
            <w:r w:rsidRPr="005E51C7">
              <w:rPr>
                <w:rFonts w:ascii="Calibri" w:eastAsia="Calibri" w:hAnsi="Calibri" w:cs="Times New Roman"/>
                <w:b/>
                <w:sz w:val="22"/>
              </w:rPr>
              <w:br/>
              <w:t>w GPR</w:t>
            </w:r>
          </w:p>
        </w:tc>
        <w:tc>
          <w:tcPr>
            <w:tcW w:w="2693" w:type="dxa"/>
          </w:tcPr>
          <w:p w14:paraId="0400AB4F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Dotychczasowy zapis</w:t>
            </w:r>
          </w:p>
        </w:tc>
        <w:tc>
          <w:tcPr>
            <w:tcW w:w="2835" w:type="dxa"/>
          </w:tcPr>
          <w:p w14:paraId="28B8B7F0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Proponowany zmieniony zapis</w:t>
            </w:r>
          </w:p>
        </w:tc>
        <w:tc>
          <w:tcPr>
            <w:tcW w:w="3402" w:type="dxa"/>
          </w:tcPr>
          <w:p w14:paraId="51753B8B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Uzasadnienie uwagi</w:t>
            </w:r>
          </w:p>
        </w:tc>
      </w:tr>
      <w:tr w:rsidR="005E51C7" w:rsidRPr="005E51C7" w14:paraId="59CA6153" w14:textId="77777777" w:rsidTr="005E51C7">
        <w:tc>
          <w:tcPr>
            <w:tcW w:w="567" w:type="dxa"/>
          </w:tcPr>
          <w:p w14:paraId="7BC4696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1.</w:t>
            </w:r>
          </w:p>
        </w:tc>
        <w:tc>
          <w:tcPr>
            <w:tcW w:w="1418" w:type="dxa"/>
          </w:tcPr>
          <w:p w14:paraId="390D432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4CD51C3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26A8FC1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3BDB02F3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5C0CF7E5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788F014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2131E38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11F1A18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7DCDC34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6BCC414D" w14:textId="77777777" w:rsidTr="005E51C7">
        <w:tc>
          <w:tcPr>
            <w:tcW w:w="567" w:type="dxa"/>
          </w:tcPr>
          <w:p w14:paraId="44048CD6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2.</w:t>
            </w:r>
          </w:p>
          <w:p w14:paraId="7D9BC5DB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C0253C6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6054BE73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2E1B34B8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64C242B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0B87734E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665F299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22A9670D" w14:textId="77777777" w:rsidTr="005E51C7">
        <w:tc>
          <w:tcPr>
            <w:tcW w:w="567" w:type="dxa"/>
          </w:tcPr>
          <w:p w14:paraId="15F21BF0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3.</w:t>
            </w:r>
          </w:p>
          <w:p w14:paraId="04268E7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6355C7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82992F4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4DF7844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2B9AE91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70EC1760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2C49B4C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5BCCC41F" w14:textId="77777777" w:rsidTr="005E51C7">
        <w:tc>
          <w:tcPr>
            <w:tcW w:w="567" w:type="dxa"/>
          </w:tcPr>
          <w:p w14:paraId="57E3240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4.</w:t>
            </w:r>
          </w:p>
          <w:p w14:paraId="3FE922B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6DE68779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3FE80C7E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44340807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1B24CE9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6E16F6E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020A2F7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2EB0011F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05EF140B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6DEF10BF" w14:textId="5CD4E9F4" w:rsidR="0028559B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Dziękujemy za poświęcony czas i podzielenie się opinią.</w:t>
      </w:r>
    </w:p>
    <w:p w14:paraId="150075C0" w14:textId="77777777" w:rsidR="00505DED" w:rsidRDefault="00505DED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42B4C973" w14:textId="77777777" w:rsidR="00FC341D" w:rsidRDefault="00FC341D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3C617E3F" w14:textId="77777777" w:rsidR="00FC341D" w:rsidRPr="00505DED" w:rsidRDefault="00FC341D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6A534459" w14:textId="1E11B6B1" w:rsidR="00036096" w:rsidRPr="00505DED" w:rsidRDefault="00FC341D" w:rsidP="00FC341D">
      <w:pPr>
        <w:spacing w:before="0" w:after="0" w:line="240" w:lineRule="auto"/>
        <w:ind w:left="6515" w:firstLine="565"/>
        <w:jc w:val="both"/>
        <w:rPr>
          <w:rFonts w:eastAsia="Calibri" w:cstheme="minorHAnsi"/>
          <w:sz w:val="22"/>
        </w:rPr>
      </w:pPr>
      <w:r>
        <w:rPr>
          <w:rFonts w:eastAsia="Calibri" w:cstheme="minorHAnsi"/>
          <w:sz w:val="22"/>
        </w:rPr>
        <w:t>………..</w:t>
      </w:r>
      <w:r w:rsidR="00036096" w:rsidRPr="00505DED">
        <w:rPr>
          <w:rFonts w:eastAsia="Calibri" w:cstheme="minorHAnsi"/>
          <w:sz w:val="22"/>
        </w:rPr>
        <w:t>…………</w:t>
      </w:r>
      <w:r>
        <w:rPr>
          <w:rFonts w:eastAsia="Calibri" w:cstheme="minorHAnsi"/>
          <w:sz w:val="22"/>
        </w:rPr>
        <w:t>….</w:t>
      </w:r>
      <w:r w:rsidR="00036096" w:rsidRPr="00505DED">
        <w:rPr>
          <w:rFonts w:eastAsia="Calibri" w:cstheme="minorHAnsi"/>
          <w:sz w:val="22"/>
        </w:rPr>
        <w:t>…………………………</w:t>
      </w:r>
    </w:p>
    <w:p w14:paraId="478B391E" w14:textId="4B2137EB" w:rsidR="00331F26" w:rsidRPr="00505DED" w:rsidRDefault="00036096" w:rsidP="00505DED">
      <w:pPr>
        <w:spacing w:before="0" w:after="0" w:line="240" w:lineRule="auto"/>
        <w:ind w:left="6515" w:firstLine="565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Podpis osoby zgłaszające uwagi</w:t>
      </w:r>
    </w:p>
    <w:p w14:paraId="33917AD0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color w:val="000000"/>
          <w:sz w:val="20"/>
          <w:szCs w:val="20"/>
          <w:lang w:eastAsia="zh-CN"/>
        </w:rPr>
      </w:pPr>
    </w:p>
    <w:p w14:paraId="7BC7A91E" w14:textId="792E8E44" w:rsidR="00FC341D" w:rsidRPr="0055350A" w:rsidRDefault="00FC341D" w:rsidP="00FC341D">
      <w:pPr>
        <w:spacing w:before="0" w:after="0" w:line="240" w:lineRule="auto"/>
        <w:ind w:left="0"/>
        <w:jc w:val="both"/>
        <w:rPr>
          <w:rFonts w:eastAsia="SimSun" w:cstheme="minorHAnsi"/>
          <w:color w:val="000000" w:themeColor="text1"/>
          <w:sz w:val="22"/>
          <w:lang w:eastAsia="zh-CN"/>
        </w:rPr>
      </w:pPr>
      <w:r w:rsidRPr="0055350A">
        <w:rPr>
          <w:rFonts w:eastAsia="SimSun" w:cstheme="minorHAnsi"/>
          <w:color w:val="000000" w:themeColor="text1"/>
          <w:sz w:val="22"/>
          <w:lang w:eastAsia="zh-CN"/>
        </w:rPr>
        <w:t xml:space="preserve">Uwagi/sugestie można zgłaszać od </w:t>
      </w:r>
      <w:r w:rsidR="00F361D6">
        <w:rPr>
          <w:rFonts w:eastAsia="SimSun" w:cstheme="minorHAnsi"/>
          <w:color w:val="000000" w:themeColor="text1"/>
          <w:sz w:val="22"/>
          <w:lang w:eastAsia="zh-CN"/>
        </w:rPr>
        <w:t xml:space="preserve">11 września </w:t>
      </w:r>
      <w:r w:rsidRPr="0055350A">
        <w:rPr>
          <w:rFonts w:eastAsia="SimSun" w:cstheme="minorHAnsi"/>
          <w:color w:val="000000" w:themeColor="text1"/>
          <w:sz w:val="22"/>
          <w:lang w:eastAsia="zh-CN"/>
        </w:rPr>
        <w:t xml:space="preserve">2025r. do </w:t>
      </w:r>
      <w:r w:rsidR="00F361D6">
        <w:rPr>
          <w:rFonts w:eastAsia="SimSun" w:cstheme="minorHAnsi"/>
          <w:color w:val="000000" w:themeColor="text1"/>
          <w:sz w:val="22"/>
          <w:lang w:eastAsia="zh-CN"/>
        </w:rPr>
        <w:t xml:space="preserve">10 października </w:t>
      </w:r>
      <w:r w:rsidRPr="0055350A">
        <w:rPr>
          <w:rFonts w:eastAsia="SimSun" w:cstheme="minorHAnsi"/>
          <w:color w:val="000000" w:themeColor="text1"/>
          <w:sz w:val="22"/>
          <w:lang w:eastAsia="zh-CN"/>
        </w:rPr>
        <w:t xml:space="preserve">2025r. </w:t>
      </w:r>
    </w:p>
    <w:p w14:paraId="35AFD677" w14:textId="37741E76" w:rsidR="00FC341D" w:rsidRPr="00233C0B" w:rsidRDefault="00FC341D" w:rsidP="00FC341D">
      <w:pPr>
        <w:spacing w:before="0" w:after="0" w:line="240" w:lineRule="auto"/>
        <w:ind w:left="0"/>
        <w:jc w:val="both"/>
        <w:rPr>
          <w:rFonts w:eastAsia="Calibri" w:cstheme="minorHAnsi"/>
          <w:color w:val="000000" w:themeColor="text1"/>
          <w:sz w:val="22"/>
        </w:rPr>
      </w:pPr>
      <w:r w:rsidRPr="00233C0B">
        <w:rPr>
          <w:rFonts w:eastAsia="Calibri" w:cstheme="minorHAnsi"/>
          <w:color w:val="000000" w:themeColor="text1"/>
          <w:sz w:val="22"/>
        </w:rPr>
        <w:t xml:space="preserve">1. Osobiście lub za pośrednictwem poczty w formie papierowej na sekretariacie </w:t>
      </w:r>
      <w:r w:rsidR="00A61C06" w:rsidRPr="00233C0B">
        <w:rPr>
          <w:color w:val="000000" w:themeColor="text1"/>
          <w:sz w:val="22"/>
        </w:rPr>
        <w:t xml:space="preserve">Urzędu </w:t>
      </w:r>
      <w:r w:rsidR="00233C0B" w:rsidRPr="00233C0B">
        <w:rPr>
          <w:color w:val="000000" w:themeColor="text1"/>
          <w:sz w:val="22"/>
        </w:rPr>
        <w:t>Gminy Wilczyce – Wilczyce 174, 27-612 Wilczyce.</w:t>
      </w:r>
    </w:p>
    <w:p w14:paraId="35C362BB" w14:textId="47386936" w:rsidR="00FC341D" w:rsidRPr="00233C0B" w:rsidRDefault="00FC341D" w:rsidP="00FC341D">
      <w:pPr>
        <w:spacing w:before="0" w:after="0" w:line="240" w:lineRule="auto"/>
        <w:ind w:left="0"/>
        <w:jc w:val="both"/>
        <w:rPr>
          <w:color w:val="000000" w:themeColor="text1"/>
          <w:sz w:val="22"/>
        </w:rPr>
      </w:pPr>
      <w:r w:rsidRPr="00233C0B">
        <w:rPr>
          <w:rFonts w:eastAsia="Calibri" w:cstheme="minorHAnsi"/>
          <w:color w:val="000000" w:themeColor="text1"/>
          <w:sz w:val="22"/>
        </w:rPr>
        <w:t xml:space="preserve">2. Za pośrednictwem poczty elektronicznej na adres: </w:t>
      </w:r>
      <w:hyperlink r:id="rId8" w:history="1">
        <w:r w:rsidR="00233C0B" w:rsidRPr="00233C0B">
          <w:rPr>
            <w:rStyle w:val="Hipercze"/>
            <w:color w:val="000000" w:themeColor="text1"/>
            <w:sz w:val="22"/>
            <w:u w:val="none"/>
          </w:rPr>
          <w:t>inwestycje@wilczyce.pl</w:t>
        </w:r>
      </w:hyperlink>
      <w:r w:rsidR="00233C0B" w:rsidRPr="00233C0B">
        <w:rPr>
          <w:color w:val="000000" w:themeColor="text1"/>
          <w:sz w:val="22"/>
        </w:rPr>
        <w:t xml:space="preserve"> </w:t>
      </w:r>
      <w:hyperlink r:id="rId9" w:history="1"/>
      <w:hyperlink r:id="rId10" w:history="1"/>
    </w:p>
    <w:p w14:paraId="7453CBA5" w14:textId="03E9894B" w:rsidR="004B3448" w:rsidRPr="00233C0B" w:rsidRDefault="00FC341D" w:rsidP="004B3448">
      <w:pPr>
        <w:pStyle w:val="Bezodstpw"/>
        <w:jc w:val="both"/>
        <w:rPr>
          <w:color w:val="000000" w:themeColor="text1"/>
        </w:rPr>
      </w:pPr>
      <w:r w:rsidRPr="00233C0B">
        <w:rPr>
          <w:color w:val="000000" w:themeColor="text1"/>
        </w:rPr>
        <w:t>3. Zgłaszane ustnie do protokołu u pracownika Urzędu Gminy –</w:t>
      </w:r>
      <w:r w:rsidR="00F361D6">
        <w:rPr>
          <w:color w:val="000000" w:themeColor="text1"/>
        </w:rPr>
        <w:t xml:space="preserve"> sekretariat.</w:t>
      </w:r>
    </w:p>
    <w:p w14:paraId="5E4F4739" w14:textId="4DB880F0" w:rsidR="00FC341D" w:rsidRPr="00FC341D" w:rsidRDefault="00FC341D" w:rsidP="00FC341D">
      <w:pPr>
        <w:pStyle w:val="Bezodstpw"/>
        <w:jc w:val="both"/>
        <w:rPr>
          <w:color w:val="000000" w:themeColor="text1"/>
        </w:rPr>
      </w:pPr>
    </w:p>
    <w:p w14:paraId="2E174511" w14:textId="226C2C1A" w:rsidR="00FC341D" w:rsidRPr="00D9680E" w:rsidRDefault="00FC341D" w:rsidP="00FC341D">
      <w:pPr>
        <w:spacing w:before="0" w:after="0" w:line="240" w:lineRule="auto"/>
        <w:ind w:left="0"/>
        <w:jc w:val="both"/>
        <w:rPr>
          <w:rFonts w:cstheme="minorHAnsi"/>
          <w:color w:val="000000" w:themeColor="text1"/>
          <w:sz w:val="22"/>
        </w:rPr>
      </w:pPr>
    </w:p>
    <w:p w14:paraId="6B76A390" w14:textId="77777777" w:rsidR="00A61C06" w:rsidRDefault="00A61C06">
      <w:pPr>
        <w:spacing w:before="0" w:after="160" w:line="259" w:lineRule="auto"/>
        <w:ind w:left="0"/>
        <w:rPr>
          <w:rFonts w:eastAsia="Calibri" w:cstheme="minorHAnsi"/>
          <w:b/>
          <w:szCs w:val="24"/>
        </w:rPr>
      </w:pPr>
      <w:r>
        <w:rPr>
          <w:rFonts w:eastAsia="Calibri" w:cstheme="minorHAnsi"/>
          <w:b/>
          <w:szCs w:val="24"/>
        </w:rPr>
        <w:br w:type="page"/>
      </w:r>
    </w:p>
    <w:p w14:paraId="0FAD5B06" w14:textId="630C571B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lastRenderedPageBreak/>
        <w:t>KLAUZULA INFORMACYJNA</w:t>
      </w:r>
    </w:p>
    <w:p w14:paraId="0889A450" w14:textId="3F638EB3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t>DOTYCZĄCA PRZETWARZANIA DANYCH OSOBOWYCH NA POTRZEBY</w:t>
      </w:r>
    </w:p>
    <w:p w14:paraId="23714E35" w14:textId="77777777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t>FORMULARZA ZGŁASZANIA UWAG</w:t>
      </w:r>
    </w:p>
    <w:p w14:paraId="4CD2031F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b/>
          <w:szCs w:val="24"/>
        </w:rPr>
      </w:pPr>
    </w:p>
    <w:p w14:paraId="56496BA8" w14:textId="77777777" w:rsidR="00563962" w:rsidRPr="0028559B" w:rsidRDefault="00563962" w:rsidP="00563962">
      <w:pPr>
        <w:spacing w:before="0" w:after="0" w:line="240" w:lineRule="auto"/>
        <w:ind w:left="0"/>
        <w:jc w:val="both"/>
        <w:rPr>
          <w:rFonts w:eastAsia="Calibri" w:cstheme="minorHAnsi"/>
          <w:szCs w:val="24"/>
        </w:rPr>
      </w:pPr>
      <w:r w:rsidRPr="0028559B">
        <w:rPr>
          <w:rFonts w:eastAsia="Calibri" w:cstheme="minorHAnsi"/>
          <w:szCs w:val="24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eastAsia="Calibri" w:cstheme="minorHAnsi"/>
          <w:szCs w:val="24"/>
        </w:rPr>
        <w:br/>
      </w:r>
      <w:r w:rsidRPr="0028559B">
        <w:rPr>
          <w:rFonts w:eastAsia="Calibri" w:cstheme="minorHAnsi"/>
          <w:szCs w:val="24"/>
        </w:rPr>
        <w:t xml:space="preserve">o ochronie danych (Dz. Urz. UE L 119 z 04.05.2016) informuję, iż: </w:t>
      </w:r>
    </w:p>
    <w:p w14:paraId="59B3F96D" w14:textId="77777777" w:rsidR="00563962" w:rsidRPr="0028559B" w:rsidRDefault="00563962" w:rsidP="00563962">
      <w:pPr>
        <w:spacing w:before="0" w:after="0" w:line="240" w:lineRule="auto"/>
        <w:ind w:left="0"/>
        <w:jc w:val="both"/>
        <w:rPr>
          <w:rFonts w:eastAsia="Calibri" w:cstheme="minorHAnsi"/>
          <w:szCs w:val="24"/>
        </w:rPr>
      </w:pPr>
    </w:p>
    <w:p w14:paraId="695B6E5F" w14:textId="77777777" w:rsidR="00233C0B" w:rsidRPr="005D59B4" w:rsidRDefault="00233C0B" w:rsidP="00233C0B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Cs w:val="24"/>
        </w:rPr>
      </w:pPr>
      <w:r w:rsidRPr="004907B2">
        <w:rPr>
          <w:rFonts w:eastAsia="Calibri" w:cstheme="minorHAnsi"/>
          <w:szCs w:val="24"/>
        </w:rPr>
        <w:t xml:space="preserve">Administratorem Pani/Pana danych osobowych w Urzędzie </w:t>
      </w:r>
      <w:r>
        <w:rPr>
          <w:rFonts w:eastAsia="Calibri" w:cstheme="minorHAnsi"/>
          <w:szCs w:val="24"/>
        </w:rPr>
        <w:t>Gminy Wilczyce</w:t>
      </w:r>
      <w:r w:rsidRPr="004907B2">
        <w:rPr>
          <w:rFonts w:eastAsia="Calibri" w:cstheme="minorHAnsi"/>
          <w:szCs w:val="24"/>
        </w:rPr>
        <w:t xml:space="preserve"> jest </w:t>
      </w:r>
      <w:r>
        <w:rPr>
          <w:rFonts w:eastAsia="Calibri" w:cstheme="minorHAnsi"/>
          <w:szCs w:val="24"/>
        </w:rPr>
        <w:t xml:space="preserve">Wójt Gminy </w:t>
      </w:r>
      <w:r>
        <w:rPr>
          <w:rFonts w:eastAsia="Calibri" w:cstheme="minorHAnsi"/>
          <w:color w:val="000000" w:themeColor="text1"/>
          <w:szCs w:val="24"/>
        </w:rPr>
        <w:t xml:space="preserve">Wilczyce </w:t>
      </w:r>
      <w:r w:rsidRPr="002647E4">
        <w:rPr>
          <w:rFonts w:eastAsia="Calibri" w:cstheme="minorHAnsi"/>
          <w:color w:val="000000" w:themeColor="text1"/>
          <w:szCs w:val="24"/>
        </w:rPr>
        <w:t xml:space="preserve">– </w:t>
      </w:r>
      <w:r w:rsidRPr="00D9680E">
        <w:rPr>
          <w:rFonts w:eastAsia="Calibri" w:cstheme="minorHAnsi"/>
          <w:color w:val="000000" w:themeColor="text1"/>
          <w:szCs w:val="24"/>
        </w:rPr>
        <w:t>adres</w:t>
      </w:r>
      <w:r>
        <w:rPr>
          <w:rFonts w:eastAsia="Calibri" w:cstheme="minorHAnsi"/>
          <w:color w:val="000000" w:themeColor="text1"/>
          <w:szCs w:val="24"/>
        </w:rPr>
        <w:t>:</w:t>
      </w:r>
      <w:r w:rsidRPr="00D9680E">
        <w:rPr>
          <w:rFonts w:eastAsia="Calibri" w:cstheme="minorHAnsi"/>
          <w:color w:val="000000" w:themeColor="text1"/>
          <w:szCs w:val="24"/>
        </w:rPr>
        <w:t xml:space="preserve"> </w:t>
      </w:r>
      <w:r>
        <w:rPr>
          <w:rFonts w:eastAsia="Calibri" w:cstheme="minorHAnsi"/>
          <w:color w:val="000000" w:themeColor="text1"/>
          <w:szCs w:val="24"/>
        </w:rPr>
        <w:t xml:space="preserve">Wilczyce 174, 27-612 </w:t>
      </w:r>
      <w:r w:rsidRPr="005D59B4">
        <w:rPr>
          <w:rFonts w:eastAsia="Calibri" w:cstheme="minorHAnsi"/>
          <w:color w:val="000000" w:themeColor="text1"/>
          <w:szCs w:val="24"/>
        </w:rPr>
        <w:t xml:space="preserve">Wilczyce, email:  </w:t>
      </w:r>
      <w:hyperlink r:id="rId11" w:history="1">
        <w:r w:rsidRPr="005D59B4">
          <w:rPr>
            <w:rStyle w:val="Hipercze"/>
            <w:noProof w:val="0"/>
            <w:color w:val="000000" w:themeColor="text1"/>
            <w:u w:val="none"/>
          </w:rPr>
          <w:t>urzad@wilczyce.pl</w:t>
        </w:r>
      </w:hyperlink>
      <w:r w:rsidRPr="005D59B4">
        <w:rPr>
          <w:rFonts w:eastAsia="Calibri" w:cstheme="minorHAnsi"/>
          <w:color w:val="000000" w:themeColor="text1"/>
          <w:szCs w:val="24"/>
        </w:rPr>
        <w:t xml:space="preserve">, tel. </w:t>
      </w:r>
      <w:r w:rsidRPr="005D59B4">
        <w:rPr>
          <w:color w:val="000000" w:themeColor="text1"/>
        </w:rPr>
        <w:t>15 837 72 75.</w:t>
      </w:r>
    </w:p>
    <w:p w14:paraId="73A616D6" w14:textId="77777777" w:rsidR="00233C0B" w:rsidRPr="002647E4" w:rsidRDefault="00233C0B" w:rsidP="00233C0B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Cs w:val="24"/>
        </w:rPr>
      </w:pPr>
      <w:r w:rsidRPr="005D59B4">
        <w:rPr>
          <w:rFonts w:eastAsia="Calibri" w:cstheme="minorHAnsi"/>
          <w:color w:val="000000" w:themeColor="text1"/>
          <w:szCs w:val="24"/>
        </w:rPr>
        <w:t xml:space="preserve">Administrator wyznaczył Inspektora Ochrony Danych, z którym w przypadku pytań dotyczących sposobu i zakresu przetwarzania Pani/Pana danych można kontaktować </w:t>
      </w:r>
      <w:r w:rsidRPr="002647E4">
        <w:rPr>
          <w:color w:val="000000" w:themeColor="text1"/>
        </w:rPr>
        <w:t xml:space="preserve">na adres e-mail: </w:t>
      </w:r>
      <w:r w:rsidRPr="005D59B4">
        <w:t>inspektor@cbi24.pl</w:t>
      </w:r>
    </w:p>
    <w:p w14:paraId="69E1B5E0" w14:textId="563442C2" w:rsidR="00563962" w:rsidRPr="00876A85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4907B2">
        <w:rPr>
          <w:rFonts w:eastAsia="SimSun" w:cstheme="minorHAnsi"/>
          <w:szCs w:val="24"/>
          <w:lang w:eastAsia="zh-CN"/>
        </w:rPr>
        <w:t xml:space="preserve">Pani/Pana dane będą przetwarzane w celu poznania Pana/Pani opinii na temat projektu </w:t>
      </w:r>
      <w:r w:rsidR="00197AA1">
        <w:rPr>
          <w:rFonts w:eastAsia="SimSun" w:cstheme="minorHAnsi"/>
          <w:szCs w:val="24"/>
          <w:lang w:eastAsia="zh-CN"/>
        </w:rPr>
        <w:t>dokumentu „</w:t>
      </w:r>
      <w:r w:rsidR="00197AA1">
        <w:rPr>
          <w:rFonts w:eastAsia="Times New Roman" w:cstheme="minorHAnsi"/>
          <w:szCs w:val="24"/>
          <w:lang w:eastAsia="pl-PL"/>
        </w:rPr>
        <w:t xml:space="preserve">Gminnego Programu Rewitalizacji Gminy </w:t>
      </w:r>
      <w:r w:rsidR="00233C0B">
        <w:rPr>
          <w:rFonts w:eastAsia="Times New Roman" w:cstheme="minorHAnsi"/>
          <w:szCs w:val="24"/>
          <w:lang w:eastAsia="pl-PL"/>
        </w:rPr>
        <w:t>Wilczyce</w:t>
      </w:r>
      <w:r w:rsidR="00FC341D">
        <w:rPr>
          <w:rFonts w:eastAsia="Times New Roman" w:cstheme="minorHAnsi"/>
          <w:szCs w:val="24"/>
          <w:lang w:eastAsia="pl-PL"/>
        </w:rPr>
        <w:t xml:space="preserve"> </w:t>
      </w:r>
      <w:r w:rsidR="00197AA1">
        <w:rPr>
          <w:rFonts w:eastAsia="Times New Roman" w:cstheme="minorHAnsi"/>
          <w:szCs w:val="24"/>
          <w:lang w:eastAsia="pl-PL"/>
        </w:rPr>
        <w:t>do 2030r.”</w:t>
      </w:r>
    </w:p>
    <w:p w14:paraId="130B4611" w14:textId="77777777" w:rsidR="00563962" w:rsidRPr="00E52E7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Cs w:val="24"/>
        </w:rPr>
      </w:pPr>
      <w:r w:rsidRPr="00876A85">
        <w:rPr>
          <w:rFonts w:eastAsia="Calibri" w:cstheme="minorHAnsi"/>
          <w:szCs w:val="24"/>
        </w:rPr>
        <w:t xml:space="preserve">Podstawą prawną do przetwarzania danych osobowych jest art. 6 ust. 1 lit. e RODO – przetwarzanie jest niezbędne do wykonania </w:t>
      </w:r>
      <w:r w:rsidRPr="00E52E72">
        <w:rPr>
          <w:rFonts w:eastAsia="Calibri" w:cstheme="minorHAnsi"/>
          <w:color w:val="000000" w:themeColor="text1"/>
          <w:szCs w:val="24"/>
        </w:rPr>
        <w:t xml:space="preserve">zadania realizowanego w interesie publicznym. </w:t>
      </w:r>
    </w:p>
    <w:p w14:paraId="328BBF09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E52E72">
        <w:rPr>
          <w:rFonts w:eastAsia="Calibri" w:cstheme="minorHAnsi"/>
          <w:color w:val="000000" w:themeColor="text1"/>
          <w:szCs w:val="24"/>
        </w:rPr>
        <w:t xml:space="preserve">Administrator nie przewiduje przekazywania </w:t>
      </w:r>
      <w:r w:rsidRPr="00505DED">
        <w:rPr>
          <w:rFonts w:eastAsia="Calibri" w:cstheme="minorHAnsi"/>
          <w:szCs w:val="24"/>
        </w:rPr>
        <w:t xml:space="preserve">Pani/Pana danych innym odbiorcom. </w:t>
      </w:r>
    </w:p>
    <w:p w14:paraId="362C9356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Pani/Pana dane osobowe nie będą przekazywane do państwa trzeciego lub organizacji międzynarodowej. </w:t>
      </w:r>
    </w:p>
    <w:p w14:paraId="671D26A0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Pani/Pana dane osobowe przechowywane będą przez okres przygotowania i wdrażania </w:t>
      </w:r>
      <w:r>
        <w:rPr>
          <w:rFonts w:eastAsia="Calibri" w:cstheme="minorHAnsi"/>
          <w:szCs w:val="24"/>
        </w:rPr>
        <w:t xml:space="preserve">Gminnego Programu Rewitalizacji. </w:t>
      </w:r>
      <w:r w:rsidRPr="00505DED">
        <w:rPr>
          <w:rFonts w:eastAsia="Calibri" w:cstheme="minorHAnsi"/>
          <w:szCs w:val="24"/>
        </w:rPr>
        <w:t xml:space="preserve">Po tym czasie dane zostaną usunięte. </w:t>
      </w:r>
    </w:p>
    <w:p w14:paraId="645FC6E7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Posiadają Pani/Pan prawo do żądania od Administratora dostępu do swoich danych osobowych, ograniczenia przetwarzania danych, wniesienia sprzeciwu, usunięcia danych. </w:t>
      </w:r>
    </w:p>
    <w:p w14:paraId="495E72A5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Udział w formularzu zgłoszenia uwag jest dobrowolny. </w:t>
      </w:r>
    </w:p>
    <w:p w14:paraId="4760FEE7" w14:textId="77777777" w:rsidR="00563962" w:rsidRPr="00505DED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>Pani/Pana dane osobowe nie będą podlegać automatycznym decyzjom, w tym również w formie profilowania.</w:t>
      </w:r>
    </w:p>
    <w:p w14:paraId="6F1FD163" w14:textId="77777777" w:rsidR="00563962" w:rsidRPr="00505DED" w:rsidRDefault="00563962" w:rsidP="00563962">
      <w:pPr>
        <w:spacing w:before="0"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2F61F386" w14:textId="77777777" w:rsidR="006578F3" w:rsidRDefault="006578F3" w:rsidP="006578F3">
      <w:pPr>
        <w:spacing w:before="0" w:after="0" w:line="240" w:lineRule="auto"/>
        <w:ind w:left="7080" w:firstLine="708"/>
        <w:jc w:val="both"/>
        <w:rPr>
          <w:rFonts w:eastAsia="Calibri" w:cstheme="minorHAnsi"/>
          <w:sz w:val="22"/>
        </w:rPr>
      </w:pPr>
    </w:p>
    <w:p w14:paraId="2A276796" w14:textId="77777777" w:rsidR="006578F3" w:rsidRDefault="006578F3" w:rsidP="006578F3">
      <w:pPr>
        <w:spacing w:before="0" w:after="0" w:line="240" w:lineRule="auto"/>
        <w:ind w:left="7080" w:firstLine="708"/>
        <w:jc w:val="both"/>
        <w:rPr>
          <w:rFonts w:eastAsia="Calibri" w:cstheme="minorHAnsi"/>
          <w:sz w:val="22"/>
        </w:rPr>
      </w:pPr>
    </w:p>
    <w:p w14:paraId="62046FD8" w14:textId="5BC831B2" w:rsidR="006578F3" w:rsidRPr="00505DED" w:rsidRDefault="006578F3" w:rsidP="006578F3">
      <w:pPr>
        <w:spacing w:before="0" w:after="0" w:line="240" w:lineRule="auto"/>
        <w:ind w:left="7080" w:firstLine="708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……………………………………</w:t>
      </w:r>
    </w:p>
    <w:p w14:paraId="5F439A38" w14:textId="77777777" w:rsidR="006578F3" w:rsidRPr="00505DED" w:rsidRDefault="006578F3" w:rsidP="006578F3">
      <w:pPr>
        <w:spacing w:before="0" w:after="0" w:line="240" w:lineRule="auto"/>
        <w:ind w:left="6515" w:firstLine="565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Podpis osoby zgłaszające uwagi</w:t>
      </w:r>
    </w:p>
    <w:p w14:paraId="7EBF65B2" w14:textId="77777777" w:rsidR="0028559B" w:rsidRPr="00505DED" w:rsidRDefault="0028559B" w:rsidP="00563962">
      <w:pPr>
        <w:spacing w:before="0" w:after="0" w:line="240" w:lineRule="auto"/>
        <w:ind w:left="0"/>
        <w:jc w:val="both"/>
        <w:rPr>
          <w:rFonts w:cstheme="minorHAnsi"/>
          <w:color w:val="000000" w:themeColor="text1"/>
        </w:rPr>
      </w:pPr>
    </w:p>
    <w:sectPr w:rsidR="0028559B" w:rsidRPr="00505DED" w:rsidSect="005B3844">
      <w:headerReference w:type="default" r:id="rId12"/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D15E0" w14:textId="77777777" w:rsidR="0030556D" w:rsidRDefault="0030556D" w:rsidP="00575A07">
      <w:pPr>
        <w:spacing w:before="0" w:after="0" w:line="240" w:lineRule="auto"/>
      </w:pPr>
      <w:r>
        <w:separator/>
      </w:r>
    </w:p>
  </w:endnote>
  <w:endnote w:type="continuationSeparator" w:id="0">
    <w:p w14:paraId="13C9FFD5" w14:textId="77777777" w:rsidR="0030556D" w:rsidRDefault="0030556D" w:rsidP="00575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9810D" w14:textId="77777777" w:rsidR="0030556D" w:rsidRDefault="0030556D" w:rsidP="00575A07">
      <w:pPr>
        <w:spacing w:before="0" w:after="0" w:line="240" w:lineRule="auto"/>
      </w:pPr>
      <w:r>
        <w:separator/>
      </w:r>
    </w:p>
  </w:footnote>
  <w:footnote w:type="continuationSeparator" w:id="0">
    <w:p w14:paraId="5A913389" w14:textId="77777777" w:rsidR="0030556D" w:rsidRDefault="0030556D" w:rsidP="00575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75B88" w14:textId="6344BF56" w:rsidR="00575A07" w:rsidRDefault="00575A07" w:rsidP="00575A07">
    <w:pPr>
      <w:pStyle w:val="Nagwek"/>
      <w:jc w:val="center"/>
    </w:pPr>
    <w:r>
      <w:t>FORMULARZ UWAG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26CA"/>
    <w:multiLevelType w:val="hybridMultilevel"/>
    <w:tmpl w:val="95E288E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E136531"/>
    <w:multiLevelType w:val="multilevel"/>
    <w:tmpl w:val="AEE0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1909"/>
    <w:multiLevelType w:val="hybridMultilevel"/>
    <w:tmpl w:val="0D92F258"/>
    <w:lvl w:ilvl="0" w:tplc="7D941B46">
      <w:start w:val="1"/>
      <w:numFmt w:val="bullet"/>
      <w:pStyle w:val="Akapitzlis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14F6D66"/>
    <w:multiLevelType w:val="hybridMultilevel"/>
    <w:tmpl w:val="0A442DD2"/>
    <w:lvl w:ilvl="0" w:tplc="8830F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38F"/>
    <w:multiLevelType w:val="hybridMultilevel"/>
    <w:tmpl w:val="FAE8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060FF"/>
    <w:multiLevelType w:val="hybridMultilevel"/>
    <w:tmpl w:val="C96A9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7431"/>
    <w:multiLevelType w:val="multilevel"/>
    <w:tmpl w:val="96C0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34"/>
    <w:rsid w:val="00002DBA"/>
    <w:rsid w:val="00030751"/>
    <w:rsid w:val="00036096"/>
    <w:rsid w:val="00061CBD"/>
    <w:rsid w:val="00086D29"/>
    <w:rsid w:val="0009184E"/>
    <w:rsid w:val="00093514"/>
    <w:rsid w:val="00094DF0"/>
    <w:rsid w:val="00097C24"/>
    <w:rsid w:val="001573CC"/>
    <w:rsid w:val="00195EF5"/>
    <w:rsid w:val="00197AA1"/>
    <w:rsid w:val="001B3983"/>
    <w:rsid w:val="00233C0B"/>
    <w:rsid w:val="00244BAC"/>
    <w:rsid w:val="002524F0"/>
    <w:rsid w:val="002762D9"/>
    <w:rsid w:val="0028559B"/>
    <w:rsid w:val="0030556D"/>
    <w:rsid w:val="00331F26"/>
    <w:rsid w:val="00362858"/>
    <w:rsid w:val="003C062F"/>
    <w:rsid w:val="00407FF9"/>
    <w:rsid w:val="00471F99"/>
    <w:rsid w:val="004B3448"/>
    <w:rsid w:val="004C7B72"/>
    <w:rsid w:val="00505DED"/>
    <w:rsid w:val="0055350A"/>
    <w:rsid w:val="00563962"/>
    <w:rsid w:val="00575A07"/>
    <w:rsid w:val="005B3844"/>
    <w:rsid w:val="005B550F"/>
    <w:rsid w:val="005B6696"/>
    <w:rsid w:val="005E291A"/>
    <w:rsid w:val="005E2C7E"/>
    <w:rsid w:val="005E51C7"/>
    <w:rsid w:val="00621BE6"/>
    <w:rsid w:val="006578F3"/>
    <w:rsid w:val="00670C83"/>
    <w:rsid w:val="006D6C37"/>
    <w:rsid w:val="006F47BB"/>
    <w:rsid w:val="006F4C7F"/>
    <w:rsid w:val="00716F34"/>
    <w:rsid w:val="007734CB"/>
    <w:rsid w:val="0078385B"/>
    <w:rsid w:val="00827320"/>
    <w:rsid w:val="008365F5"/>
    <w:rsid w:val="00854A41"/>
    <w:rsid w:val="0087386C"/>
    <w:rsid w:val="0088770A"/>
    <w:rsid w:val="008E07FA"/>
    <w:rsid w:val="008E2435"/>
    <w:rsid w:val="00900EE8"/>
    <w:rsid w:val="00963BB4"/>
    <w:rsid w:val="009D6A7D"/>
    <w:rsid w:val="009E7765"/>
    <w:rsid w:val="009F125A"/>
    <w:rsid w:val="00A26524"/>
    <w:rsid w:val="00A61C06"/>
    <w:rsid w:val="00AF086E"/>
    <w:rsid w:val="00B50173"/>
    <w:rsid w:val="00B50F44"/>
    <w:rsid w:val="00B5146B"/>
    <w:rsid w:val="00B92A69"/>
    <w:rsid w:val="00C01EF6"/>
    <w:rsid w:val="00C13197"/>
    <w:rsid w:val="00C53C55"/>
    <w:rsid w:val="00C674BB"/>
    <w:rsid w:val="00C76FE5"/>
    <w:rsid w:val="00D716A8"/>
    <w:rsid w:val="00E52E72"/>
    <w:rsid w:val="00E707CC"/>
    <w:rsid w:val="00E711FD"/>
    <w:rsid w:val="00E80C04"/>
    <w:rsid w:val="00EA0B72"/>
    <w:rsid w:val="00EC5A61"/>
    <w:rsid w:val="00F3590D"/>
    <w:rsid w:val="00F361D6"/>
    <w:rsid w:val="00F86194"/>
    <w:rsid w:val="00FA6844"/>
    <w:rsid w:val="00FC341D"/>
    <w:rsid w:val="00F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8809"/>
  <w15:chartTrackingRefBased/>
  <w15:docId w15:val="{EFF046BA-BCC4-4EEA-A8FA-0AAE40D7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197"/>
    <w:pPr>
      <w:spacing w:before="120" w:after="240" w:line="276" w:lineRule="auto"/>
      <w:ind w:left="85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ŚźródłoRysunków"/>
    <w:link w:val="BezodstpwZnak"/>
    <w:uiPriority w:val="1"/>
    <w:qFormat/>
    <w:rsid w:val="00471F99"/>
    <w:pPr>
      <w:spacing w:after="0" w:line="240" w:lineRule="auto"/>
    </w:p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rsid w:val="00C13197"/>
    <w:pPr>
      <w:numPr>
        <w:numId w:val="3"/>
      </w:numPr>
      <w:contextualSpacing/>
    </w:pPr>
    <w:rPr>
      <w:noProof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C13197"/>
    <w:rPr>
      <w:noProof/>
      <w:sz w:val="24"/>
    </w:rPr>
  </w:style>
  <w:style w:type="paragraph" w:styleId="Nagwek">
    <w:name w:val="header"/>
    <w:basedOn w:val="Normalny"/>
    <w:link w:val="NagwekZnak"/>
    <w:uiPriority w:val="99"/>
    <w:unhideWhenUsed/>
    <w:rsid w:val="00575A0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A0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75A0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07"/>
    <w:rPr>
      <w:sz w:val="24"/>
    </w:rPr>
  </w:style>
  <w:style w:type="character" w:styleId="Hipercze">
    <w:name w:val="Hyperlink"/>
    <w:basedOn w:val="Domylnaczcionkaakapitu"/>
    <w:uiPriority w:val="99"/>
    <w:unhideWhenUsed/>
    <w:rsid w:val="00FC78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782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aliases w:val="ŚźródłoRysunków Znak"/>
    <w:link w:val="Bezodstpw"/>
    <w:uiPriority w:val="1"/>
    <w:locked/>
    <w:rsid w:val="00FC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wilczy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@wilczy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kogut@loni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lup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B0397-1AE4-4B90-9DD5-C9F25542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Pracownik2</cp:lastModifiedBy>
  <cp:revision>2</cp:revision>
  <dcterms:created xsi:type="dcterms:W3CDTF">2025-09-15T10:57:00Z</dcterms:created>
  <dcterms:modified xsi:type="dcterms:W3CDTF">2025-09-15T10:57:00Z</dcterms:modified>
</cp:coreProperties>
</file>